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873E774" w:rsidR="00152A13" w:rsidRPr="00856508" w:rsidRDefault="0058260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San Juan de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CDD5449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8260E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CA63DB">
              <w:rPr>
                <w:rFonts w:ascii="Tahoma" w:hAnsi="Tahoma" w:cs="Tahoma"/>
              </w:rPr>
              <w:t>Darely Guadalupe Torres Guerra</w:t>
            </w:r>
          </w:p>
          <w:p w14:paraId="15A5D3BE" w14:textId="77777777" w:rsidR="0058260E" w:rsidRPr="00E07F82" w:rsidRDefault="0058260E" w:rsidP="005826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15B8E436" w14:textId="77777777" w:rsidR="0058260E" w:rsidRPr="00E07F82" w:rsidRDefault="0058260E" w:rsidP="005826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7164859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A63DB" w:rsidRPr="005826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Técnico en Administración de recursos humanos.</w:t>
            </w:r>
          </w:p>
          <w:p w14:paraId="3E0D423A" w14:textId="70AC69A3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CA63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2019 - 2023</w:t>
            </w:r>
          </w:p>
          <w:p w14:paraId="1DB281C4" w14:textId="018B2F0E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CA63DB" w:rsidRPr="005826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“Centro de Bachillerato Tecnológico industrial y de servicios No. 20</w:t>
            </w:r>
            <w:r w:rsidR="0018164C" w:rsidRPr="005826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  <w:r w:rsidR="00A71444" w:rsidRPr="005826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CA63DB" w:rsidRPr="005826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Sabinas</w:t>
            </w:r>
            <w:r w:rsidR="0018164C" w:rsidRPr="005826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Coahuila.</w:t>
            </w:r>
          </w:p>
          <w:p w14:paraId="12688D69" w14:textId="77777777" w:rsidR="00900297" w:rsidRPr="0058260E" w:rsidRDefault="00900297" w:rsidP="0058260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077BF48" w:rsidR="008C34DF" w:rsidRPr="0058260E" w:rsidRDefault="00BA3E7F" w:rsidP="00552D21">
            <w:pPr>
              <w:jc w:val="both"/>
              <w:rPr>
                <w:rFonts w:ascii="Tahoma" w:hAnsi="Tahoma" w:cs="Tahoma"/>
              </w:rPr>
            </w:pPr>
            <w:r w:rsidRPr="0058260E">
              <w:rPr>
                <w:rFonts w:ascii="Tahoma" w:hAnsi="Tahoma" w:cs="Tahoma"/>
              </w:rPr>
              <w:t>Empresa</w:t>
            </w:r>
            <w:r w:rsidR="00CA63DB" w:rsidRPr="0058260E">
              <w:rPr>
                <w:rFonts w:ascii="Tahoma" w:hAnsi="Tahoma" w:cs="Tahoma"/>
              </w:rPr>
              <w:t>: Taller de Enderezado y Pintura Agujita</w:t>
            </w:r>
          </w:p>
          <w:p w14:paraId="28383F74" w14:textId="70D09E03" w:rsidR="00BA3E7F" w:rsidRPr="0058260E" w:rsidRDefault="00BA3E7F" w:rsidP="00552D21">
            <w:pPr>
              <w:jc w:val="both"/>
              <w:rPr>
                <w:rFonts w:ascii="Tahoma" w:hAnsi="Tahoma" w:cs="Tahoma"/>
              </w:rPr>
            </w:pPr>
            <w:r w:rsidRPr="0058260E">
              <w:rPr>
                <w:rFonts w:ascii="Tahoma" w:hAnsi="Tahoma" w:cs="Tahoma"/>
              </w:rPr>
              <w:t>Per</w:t>
            </w:r>
            <w:r w:rsidR="003C1D3C" w:rsidRPr="0058260E">
              <w:rPr>
                <w:rFonts w:ascii="Tahoma" w:hAnsi="Tahoma" w:cs="Tahoma"/>
              </w:rPr>
              <w:t>í</w:t>
            </w:r>
            <w:r w:rsidRPr="0058260E">
              <w:rPr>
                <w:rFonts w:ascii="Tahoma" w:hAnsi="Tahoma" w:cs="Tahoma"/>
              </w:rPr>
              <w:t>odo</w:t>
            </w:r>
            <w:r w:rsidR="0018164C" w:rsidRPr="0058260E">
              <w:rPr>
                <w:rFonts w:ascii="Tahoma" w:hAnsi="Tahoma" w:cs="Tahoma"/>
              </w:rPr>
              <w:t xml:space="preserve">: </w:t>
            </w:r>
            <w:r w:rsidR="00CA63DB" w:rsidRPr="0058260E">
              <w:rPr>
                <w:rFonts w:ascii="Tahoma" w:hAnsi="Tahoma" w:cs="Tahoma"/>
              </w:rPr>
              <w:t>2019 - 2020</w:t>
            </w:r>
          </w:p>
          <w:p w14:paraId="10E7067B" w14:textId="0EC6761D" w:rsidR="00BA3E7F" w:rsidRPr="0058260E" w:rsidRDefault="00BA3E7F" w:rsidP="00552D21">
            <w:pPr>
              <w:jc w:val="both"/>
              <w:rPr>
                <w:rFonts w:ascii="Tahoma" w:hAnsi="Tahoma" w:cs="Tahoma"/>
              </w:rPr>
            </w:pPr>
            <w:r w:rsidRPr="0058260E">
              <w:rPr>
                <w:rFonts w:ascii="Tahoma" w:hAnsi="Tahoma" w:cs="Tahoma"/>
              </w:rPr>
              <w:t>Cargo</w:t>
            </w:r>
            <w:r w:rsidR="0018164C" w:rsidRPr="0058260E">
              <w:rPr>
                <w:rFonts w:ascii="Tahoma" w:hAnsi="Tahoma" w:cs="Tahoma"/>
              </w:rPr>
              <w:t xml:space="preserve">: </w:t>
            </w:r>
            <w:r w:rsidR="00CA63DB" w:rsidRPr="0058260E">
              <w:rPr>
                <w:rFonts w:ascii="Tahoma" w:hAnsi="Tahoma" w:cs="Tahoma"/>
              </w:rPr>
              <w:t>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7EB8" w14:textId="77777777" w:rsidR="00C8072E" w:rsidRDefault="00C8072E" w:rsidP="00527FC7">
      <w:pPr>
        <w:spacing w:after="0" w:line="240" w:lineRule="auto"/>
      </w:pPr>
      <w:r>
        <w:separator/>
      </w:r>
    </w:p>
  </w:endnote>
  <w:endnote w:type="continuationSeparator" w:id="0">
    <w:p w14:paraId="7A2DBF12" w14:textId="77777777" w:rsidR="00C8072E" w:rsidRDefault="00C807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FABE" w14:textId="77777777" w:rsidR="00C8072E" w:rsidRDefault="00C8072E" w:rsidP="00527FC7">
      <w:pPr>
        <w:spacing w:after="0" w:line="240" w:lineRule="auto"/>
      </w:pPr>
      <w:r>
        <w:separator/>
      </w:r>
    </w:p>
  </w:footnote>
  <w:footnote w:type="continuationSeparator" w:id="0">
    <w:p w14:paraId="28521695" w14:textId="77777777" w:rsidR="00C8072E" w:rsidRDefault="00C807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463599">
    <w:abstractNumId w:val="7"/>
  </w:num>
  <w:num w:numId="2" w16cid:durableId="1806460901">
    <w:abstractNumId w:val="7"/>
  </w:num>
  <w:num w:numId="3" w16cid:durableId="80572215">
    <w:abstractNumId w:val="6"/>
  </w:num>
  <w:num w:numId="4" w16cid:durableId="1433744280">
    <w:abstractNumId w:val="5"/>
  </w:num>
  <w:num w:numId="5" w16cid:durableId="1335262862">
    <w:abstractNumId w:val="2"/>
  </w:num>
  <w:num w:numId="6" w16cid:durableId="399376557">
    <w:abstractNumId w:val="3"/>
  </w:num>
  <w:num w:numId="7" w16cid:durableId="1682121394">
    <w:abstractNumId w:val="4"/>
  </w:num>
  <w:num w:numId="8" w16cid:durableId="1462458559">
    <w:abstractNumId w:val="1"/>
  </w:num>
  <w:num w:numId="9" w16cid:durableId="14588333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260E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072E"/>
    <w:rsid w:val="00C94FED"/>
    <w:rsid w:val="00CA63DB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8</cp:revision>
  <cp:lastPrinted>2023-12-11T19:36:00Z</cp:lastPrinted>
  <dcterms:created xsi:type="dcterms:W3CDTF">2023-10-26T22:51:00Z</dcterms:created>
  <dcterms:modified xsi:type="dcterms:W3CDTF">2024-01-19T01:03:00Z</dcterms:modified>
</cp:coreProperties>
</file>